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E24" w:rsidRDefault="00E24715" w:rsidP="00C5473B">
      <w:pPr>
        <w:pStyle w:val="ConsPlusTitle"/>
        <w:spacing w:after="480" w:line="240" w:lineRule="exact"/>
        <w:ind w:right="4817"/>
        <w:rPr>
          <w:rFonts w:ascii="Times New Roman" w:eastAsiaTheme="minorEastAsia" w:hAnsi="Times New Roman" w:cs="Times New Roman"/>
          <w:sz w:val="28"/>
          <w:szCs w:val="28"/>
        </w:rPr>
      </w:pPr>
      <w:r w:rsidRPr="00C87ADA">
        <w:rPr>
          <w:rFonts w:ascii="Times New Roman" w:hAnsi="Times New Roman" w:cs="Times New Roman"/>
          <w:b w:val="0"/>
          <w:noProof/>
          <w:sz w:val="28"/>
          <w:szCs w:val="28"/>
        </w:rPr>
        <w:drawing>
          <wp:anchor distT="0" distB="0" distL="114300" distR="114300" simplePos="0" relativeHeight="251655168" behindDoc="0" locked="0" layoutInCell="1" allowOverlap="1" wp14:anchorId="650FE46E" wp14:editId="2DBB2DEC">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sidRPr="00C87ADA">
        <w:rPr>
          <w:rFonts w:ascii="Times New Roman" w:hAnsi="Times New Roman" w:cs="Times New Roman"/>
          <w:b w:val="0"/>
          <w:noProof/>
          <w:sz w:val="28"/>
          <w:szCs w:val="28"/>
        </w:rPr>
        <mc:AlternateContent>
          <mc:Choice Requires="wps">
            <w:drawing>
              <wp:anchor distT="0" distB="0" distL="114300" distR="114300" simplePos="0" relativeHeight="251659264" behindDoc="0" locked="0" layoutInCell="1" allowOverlap="1" wp14:anchorId="00DD8809" wp14:editId="4DB877D1">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857" w:rsidRPr="00536A81" w:rsidRDefault="00AB2FC9" w:rsidP="00536A81">
                            <w:pPr>
                              <w:jc w:val="center"/>
                            </w:pPr>
                            <w:r>
                              <w:t>201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D8809"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512857" w:rsidRPr="00536A81" w:rsidRDefault="00AB2FC9" w:rsidP="00536A81">
                      <w:pPr>
                        <w:jc w:val="center"/>
                      </w:pPr>
                      <w:r>
                        <w:t>201</w:t>
                      </w:r>
                    </w:p>
                  </w:txbxContent>
                </v:textbox>
                <w10:wrap anchorx="page" anchory="page"/>
              </v:shape>
            </w:pict>
          </mc:Fallback>
        </mc:AlternateContent>
      </w:r>
      <w:r w:rsidR="00F62BB3" w:rsidRPr="00C87ADA">
        <w:rPr>
          <w:rFonts w:ascii="Times New Roman" w:hAnsi="Times New Roman" w:cs="Times New Roman"/>
          <w:b w:val="0"/>
          <w:noProof/>
          <w:sz w:val="28"/>
          <w:szCs w:val="28"/>
        </w:rPr>
        <mc:AlternateContent>
          <mc:Choice Requires="wps">
            <w:drawing>
              <wp:anchor distT="0" distB="0" distL="114300" distR="114300" simplePos="0" relativeHeight="251657216" behindDoc="0" locked="0" layoutInCell="1" allowOverlap="1" wp14:anchorId="38D96FC2" wp14:editId="08A13AD3">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857" w:rsidRPr="00C06726" w:rsidRDefault="00AB2FC9" w:rsidP="00C06726">
                            <w:pPr>
                              <w:jc w:val="center"/>
                            </w:pPr>
                            <w:r>
                              <w:t>22.06.2023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6FC2" id="Text Box 11" o:spid="_x0000_s1027" type="#_x0000_t202" style="position:absolute;margin-left:124.75pt;margin-top:220.5pt;width:100.65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512857" w:rsidRPr="00C06726" w:rsidRDefault="00AB2FC9" w:rsidP="00C06726">
                      <w:pPr>
                        <w:jc w:val="center"/>
                      </w:pPr>
                      <w:r>
                        <w:t>22.06.2023</w:t>
                      </w:r>
                    </w:p>
                  </w:txbxContent>
                </v:textbox>
                <w10:wrap anchorx="page" anchory="page"/>
              </v:shape>
            </w:pict>
          </mc:Fallback>
        </mc:AlternateContent>
      </w:r>
      <w:r w:rsidR="00BD2E23" w:rsidRPr="00BD2E23">
        <w:rPr>
          <w:rFonts w:ascii="Times New Roman" w:eastAsiaTheme="minorEastAsia" w:hAnsi="Times New Roman" w:cs="Times New Roman"/>
          <w:sz w:val="28"/>
          <w:szCs w:val="28"/>
        </w:rPr>
        <w:t>О</w:t>
      </w:r>
      <w:r w:rsidR="00CC1B69">
        <w:rPr>
          <w:rFonts w:ascii="Times New Roman" w:eastAsiaTheme="minorEastAsia" w:hAnsi="Times New Roman" w:cs="Times New Roman"/>
          <w:sz w:val="28"/>
          <w:szCs w:val="28"/>
        </w:rPr>
        <w:t xml:space="preserve"> внесении </w:t>
      </w:r>
      <w:r w:rsidR="00AF41DB" w:rsidRPr="00AF41DB">
        <w:rPr>
          <w:rFonts w:ascii="Times New Roman" w:eastAsiaTheme="minorEastAsia" w:hAnsi="Times New Roman" w:cs="Times New Roman"/>
          <w:sz w:val="28"/>
          <w:szCs w:val="28"/>
        </w:rPr>
        <w:t>изменени</w:t>
      </w:r>
      <w:r w:rsidR="00B758B3">
        <w:rPr>
          <w:rFonts w:ascii="Times New Roman" w:eastAsiaTheme="minorEastAsia" w:hAnsi="Times New Roman" w:cs="Times New Roman"/>
          <w:sz w:val="28"/>
          <w:szCs w:val="28"/>
        </w:rPr>
        <w:t>й</w:t>
      </w:r>
      <w:r w:rsidR="00CC1B69">
        <w:rPr>
          <w:rFonts w:ascii="Times New Roman" w:eastAsiaTheme="minorEastAsia" w:hAnsi="Times New Roman" w:cs="Times New Roman"/>
          <w:sz w:val="28"/>
          <w:szCs w:val="28"/>
        </w:rPr>
        <w:t xml:space="preserve"> в </w:t>
      </w:r>
      <w:r w:rsidR="00841B39">
        <w:rPr>
          <w:rFonts w:ascii="Times New Roman" w:eastAsiaTheme="minorEastAsia" w:hAnsi="Times New Roman" w:cs="Times New Roman"/>
          <w:sz w:val="28"/>
          <w:szCs w:val="28"/>
        </w:rPr>
        <w:t xml:space="preserve">пункт 1 решения </w:t>
      </w:r>
      <w:r w:rsidR="00CC1B69">
        <w:rPr>
          <w:rFonts w:ascii="Times New Roman" w:eastAsiaTheme="minorEastAsia" w:hAnsi="Times New Roman" w:cs="Times New Roman"/>
          <w:sz w:val="28"/>
          <w:szCs w:val="28"/>
        </w:rPr>
        <w:t>Совета депутатов Фроловского</w:t>
      </w:r>
      <w:r w:rsidR="00B22454">
        <w:rPr>
          <w:rFonts w:ascii="Times New Roman" w:eastAsiaTheme="minorEastAsia" w:hAnsi="Times New Roman" w:cs="Times New Roman"/>
          <w:sz w:val="28"/>
          <w:szCs w:val="28"/>
        </w:rPr>
        <w:t xml:space="preserve"> </w:t>
      </w:r>
      <w:r w:rsidR="00CC1B69">
        <w:rPr>
          <w:rFonts w:ascii="Times New Roman" w:eastAsiaTheme="minorEastAsia" w:hAnsi="Times New Roman" w:cs="Times New Roman"/>
          <w:sz w:val="28"/>
          <w:szCs w:val="28"/>
        </w:rPr>
        <w:t>сельского поселения от 13 декабря 2021 г.</w:t>
      </w:r>
      <w:r w:rsidR="00B22454">
        <w:rPr>
          <w:rFonts w:ascii="Times New Roman" w:eastAsiaTheme="minorEastAsia" w:hAnsi="Times New Roman" w:cs="Times New Roman"/>
          <w:sz w:val="28"/>
          <w:szCs w:val="28"/>
        </w:rPr>
        <w:t xml:space="preserve"> </w:t>
      </w:r>
      <w:r w:rsidR="00CC1B69">
        <w:rPr>
          <w:rFonts w:ascii="Times New Roman" w:eastAsiaTheme="minorEastAsia" w:hAnsi="Times New Roman" w:cs="Times New Roman"/>
          <w:sz w:val="28"/>
          <w:szCs w:val="28"/>
        </w:rPr>
        <w:t>№ 229 «Об утверждении</w:t>
      </w:r>
      <w:r w:rsidR="00B22454">
        <w:rPr>
          <w:rFonts w:ascii="Times New Roman" w:eastAsiaTheme="minorEastAsia" w:hAnsi="Times New Roman" w:cs="Times New Roman"/>
          <w:sz w:val="28"/>
          <w:szCs w:val="28"/>
        </w:rPr>
        <w:t xml:space="preserve"> </w:t>
      </w:r>
      <w:r w:rsidR="00AF41DB" w:rsidRPr="00AF41DB">
        <w:rPr>
          <w:rFonts w:ascii="Times New Roman" w:eastAsiaTheme="minorEastAsia" w:hAnsi="Times New Roman" w:cs="Times New Roman"/>
          <w:sz w:val="28"/>
          <w:szCs w:val="28"/>
        </w:rPr>
        <w:t>границ территориального общественного самоуправления</w:t>
      </w:r>
      <w:r w:rsidR="00B22454">
        <w:rPr>
          <w:rFonts w:ascii="Times New Roman" w:eastAsiaTheme="minorEastAsia" w:hAnsi="Times New Roman" w:cs="Times New Roman"/>
          <w:sz w:val="28"/>
          <w:szCs w:val="28"/>
        </w:rPr>
        <w:t xml:space="preserve"> </w:t>
      </w:r>
      <w:r w:rsidR="00DA6F40">
        <w:rPr>
          <w:rFonts w:ascii="Times New Roman" w:eastAsiaTheme="minorEastAsia" w:hAnsi="Times New Roman" w:cs="Times New Roman"/>
          <w:sz w:val="28"/>
          <w:szCs w:val="28"/>
        </w:rPr>
        <w:t>«Большая Мось»</w:t>
      </w:r>
      <w:r w:rsidR="00CC1B69">
        <w:rPr>
          <w:rFonts w:ascii="Times New Roman" w:eastAsiaTheme="minorEastAsia" w:hAnsi="Times New Roman" w:cs="Times New Roman"/>
          <w:sz w:val="28"/>
          <w:szCs w:val="28"/>
        </w:rPr>
        <w:t xml:space="preserve"> Фроловского сельского поселения Пермского</w:t>
      </w:r>
      <w:r w:rsidR="00B22454">
        <w:rPr>
          <w:rFonts w:ascii="Times New Roman" w:eastAsiaTheme="minorEastAsia" w:hAnsi="Times New Roman" w:cs="Times New Roman"/>
          <w:sz w:val="28"/>
          <w:szCs w:val="28"/>
        </w:rPr>
        <w:t xml:space="preserve"> </w:t>
      </w:r>
      <w:r w:rsidR="00CC1B69">
        <w:rPr>
          <w:rFonts w:ascii="Times New Roman" w:eastAsiaTheme="minorEastAsia" w:hAnsi="Times New Roman" w:cs="Times New Roman"/>
          <w:sz w:val="28"/>
          <w:szCs w:val="28"/>
        </w:rPr>
        <w:t>муниципального района»</w:t>
      </w:r>
    </w:p>
    <w:p w:rsidR="006731AE" w:rsidRDefault="00230D17" w:rsidP="00C5473B">
      <w:pPr>
        <w:widowControl w:val="0"/>
        <w:autoSpaceDE w:val="0"/>
        <w:autoSpaceDN w:val="0"/>
        <w:spacing w:line="360" w:lineRule="exact"/>
        <w:ind w:firstLine="709"/>
        <w:jc w:val="both"/>
        <w:rPr>
          <w:rFonts w:eastAsiaTheme="minorEastAsia"/>
          <w:color w:val="000000" w:themeColor="text1"/>
          <w:szCs w:val="28"/>
        </w:rPr>
      </w:pPr>
      <w:r w:rsidRPr="00230D17">
        <w:rPr>
          <w:rFonts w:eastAsiaTheme="minorEastAsia"/>
          <w:color w:val="000000" w:themeColor="text1"/>
          <w:szCs w:val="28"/>
        </w:rPr>
        <w:t>В соответствии с</w:t>
      </w:r>
      <w:r w:rsidR="00DA6F40">
        <w:rPr>
          <w:rFonts w:eastAsiaTheme="minorEastAsia"/>
          <w:color w:val="000000" w:themeColor="text1"/>
          <w:szCs w:val="28"/>
        </w:rPr>
        <w:t>о статьей 27</w:t>
      </w:r>
      <w:r w:rsidRPr="00230D17">
        <w:rPr>
          <w:rFonts w:eastAsiaTheme="minorEastAsia"/>
          <w:color w:val="000000" w:themeColor="text1"/>
          <w:szCs w:val="28"/>
        </w:rPr>
        <w:t xml:space="preserve"> Федерального закона от </w:t>
      </w:r>
      <w:r>
        <w:rPr>
          <w:rFonts w:eastAsiaTheme="minorEastAsia"/>
          <w:color w:val="000000" w:themeColor="text1"/>
          <w:szCs w:val="28"/>
        </w:rPr>
        <w:t>0</w:t>
      </w:r>
      <w:r w:rsidRPr="00230D17">
        <w:rPr>
          <w:rFonts w:eastAsiaTheme="minorEastAsia"/>
          <w:color w:val="000000" w:themeColor="text1"/>
          <w:szCs w:val="28"/>
        </w:rPr>
        <w:t xml:space="preserve">6 октября 2003 г. </w:t>
      </w:r>
      <w:r>
        <w:rPr>
          <w:rFonts w:eastAsiaTheme="minorEastAsia"/>
          <w:color w:val="000000" w:themeColor="text1"/>
          <w:szCs w:val="28"/>
        </w:rPr>
        <w:t>№</w:t>
      </w:r>
      <w:r w:rsidRPr="00230D17">
        <w:rPr>
          <w:rFonts w:eastAsiaTheme="minorEastAsia"/>
          <w:color w:val="000000" w:themeColor="text1"/>
          <w:szCs w:val="28"/>
        </w:rPr>
        <w:t xml:space="preserve"> 131-ФЗ </w:t>
      </w:r>
      <w:r>
        <w:rPr>
          <w:rFonts w:eastAsiaTheme="minorEastAsia"/>
          <w:color w:val="000000" w:themeColor="text1"/>
          <w:szCs w:val="28"/>
        </w:rPr>
        <w:t>«</w:t>
      </w:r>
      <w:r w:rsidRPr="00230D17">
        <w:rPr>
          <w:rFonts w:eastAsiaTheme="minorEastAsia"/>
          <w:color w:val="000000" w:themeColor="text1"/>
          <w:szCs w:val="28"/>
        </w:rPr>
        <w:t>Об общих принципах организации местного самоуправления в Российской Федерации</w:t>
      </w:r>
      <w:r>
        <w:rPr>
          <w:rFonts w:eastAsiaTheme="minorEastAsia"/>
          <w:color w:val="000000" w:themeColor="text1"/>
          <w:szCs w:val="28"/>
        </w:rPr>
        <w:t>»</w:t>
      </w:r>
      <w:r w:rsidRPr="00230D17">
        <w:rPr>
          <w:rFonts w:eastAsiaTheme="minorEastAsia"/>
          <w:color w:val="000000" w:themeColor="text1"/>
          <w:szCs w:val="28"/>
        </w:rPr>
        <w:t xml:space="preserve">, </w:t>
      </w:r>
      <w:r>
        <w:rPr>
          <w:rFonts w:eastAsiaTheme="minorEastAsia"/>
          <w:color w:val="000000" w:themeColor="text1"/>
          <w:szCs w:val="28"/>
        </w:rPr>
        <w:t>стать</w:t>
      </w:r>
      <w:r w:rsidR="00900E9F">
        <w:rPr>
          <w:rFonts w:eastAsiaTheme="minorEastAsia"/>
          <w:color w:val="000000" w:themeColor="text1"/>
          <w:szCs w:val="28"/>
        </w:rPr>
        <w:t>ей</w:t>
      </w:r>
      <w:r>
        <w:rPr>
          <w:rFonts w:eastAsiaTheme="minorEastAsia"/>
          <w:color w:val="000000" w:themeColor="text1"/>
          <w:szCs w:val="28"/>
        </w:rPr>
        <w:t xml:space="preserve"> </w:t>
      </w:r>
      <w:r w:rsidR="00900E9F">
        <w:rPr>
          <w:rFonts w:eastAsiaTheme="minorEastAsia"/>
          <w:color w:val="000000" w:themeColor="text1"/>
          <w:szCs w:val="28"/>
        </w:rPr>
        <w:t>1</w:t>
      </w:r>
      <w:r>
        <w:rPr>
          <w:rFonts w:eastAsiaTheme="minorEastAsia"/>
          <w:color w:val="000000" w:themeColor="text1"/>
          <w:szCs w:val="28"/>
        </w:rPr>
        <w:t>5</w:t>
      </w:r>
      <w:r w:rsidR="006731AE">
        <w:rPr>
          <w:rFonts w:eastAsiaTheme="minorEastAsia"/>
          <w:color w:val="000000" w:themeColor="text1"/>
          <w:szCs w:val="28"/>
        </w:rPr>
        <w:t>, пунктом 1 части 2 статьи 25 Устава Пермского муниципального округа Пермского края</w:t>
      </w:r>
      <w:r w:rsidR="00900E9F">
        <w:rPr>
          <w:rFonts w:eastAsiaTheme="minorEastAsia"/>
          <w:color w:val="000000" w:themeColor="text1"/>
          <w:szCs w:val="28"/>
        </w:rPr>
        <w:t>, пунктом 7.9</w:t>
      </w:r>
      <w:r w:rsidR="00900E9F" w:rsidRPr="00900E9F">
        <w:rPr>
          <w:rFonts w:eastAsiaTheme="minorEastAsia"/>
          <w:color w:val="000000" w:themeColor="text1"/>
          <w:szCs w:val="28"/>
        </w:rPr>
        <w:t xml:space="preserve"> </w:t>
      </w:r>
      <w:r w:rsidR="00900E9F">
        <w:rPr>
          <w:rFonts w:eastAsiaTheme="minorEastAsia"/>
          <w:color w:val="000000" w:themeColor="text1"/>
          <w:szCs w:val="28"/>
        </w:rPr>
        <w:t>раздела</w:t>
      </w:r>
      <w:r w:rsidR="00900E9F" w:rsidRPr="00900E9F">
        <w:rPr>
          <w:rFonts w:eastAsiaTheme="minorEastAsia"/>
          <w:color w:val="000000" w:themeColor="text1"/>
          <w:szCs w:val="28"/>
        </w:rPr>
        <w:t xml:space="preserve"> </w:t>
      </w:r>
      <w:r w:rsidR="00900E9F">
        <w:rPr>
          <w:rFonts w:eastAsiaTheme="minorEastAsia"/>
          <w:color w:val="000000" w:themeColor="text1"/>
          <w:szCs w:val="28"/>
          <w:lang w:val="en-US"/>
        </w:rPr>
        <w:t>VII</w:t>
      </w:r>
      <w:r w:rsidR="00900E9F">
        <w:rPr>
          <w:rFonts w:eastAsiaTheme="minorEastAsia"/>
          <w:color w:val="000000" w:themeColor="text1"/>
          <w:szCs w:val="28"/>
        </w:rPr>
        <w:t xml:space="preserve"> Порядка </w:t>
      </w:r>
      <w:r w:rsidR="00900E9F" w:rsidRPr="00900E9F">
        <w:rPr>
          <w:rFonts w:eastAsiaTheme="minorEastAsia"/>
          <w:color w:val="000000" w:themeColor="text1"/>
          <w:szCs w:val="28"/>
        </w:rPr>
        <w:t>организации и осуществления территориального общественного самоуправления в Пермском муниципальном округе</w:t>
      </w:r>
      <w:r w:rsidR="00900E9F">
        <w:rPr>
          <w:rFonts w:eastAsiaTheme="minorEastAsia"/>
          <w:color w:val="000000" w:themeColor="text1"/>
          <w:szCs w:val="28"/>
        </w:rPr>
        <w:t xml:space="preserve"> </w:t>
      </w:r>
      <w:r w:rsidR="00900E9F" w:rsidRPr="00900E9F">
        <w:rPr>
          <w:rFonts w:eastAsiaTheme="minorEastAsia"/>
          <w:color w:val="000000" w:themeColor="text1"/>
          <w:szCs w:val="28"/>
        </w:rPr>
        <w:t>Пермского края</w:t>
      </w:r>
      <w:r w:rsidR="00900E9F">
        <w:rPr>
          <w:rFonts w:eastAsiaTheme="minorEastAsia"/>
          <w:color w:val="000000" w:themeColor="text1"/>
          <w:szCs w:val="28"/>
        </w:rPr>
        <w:t>, утвержденного решением Думы Пермского муниципального округа Пермского края от 23 марта 2023 № 147</w:t>
      </w:r>
      <w:r w:rsidR="00387037">
        <w:rPr>
          <w:rFonts w:eastAsiaTheme="minorEastAsia"/>
          <w:color w:val="000000" w:themeColor="text1"/>
          <w:szCs w:val="28"/>
        </w:rPr>
        <w:t xml:space="preserve">, </w:t>
      </w:r>
      <w:r w:rsidR="00841B39">
        <w:rPr>
          <w:rFonts w:eastAsiaTheme="minorEastAsia"/>
          <w:color w:val="000000" w:themeColor="text1"/>
          <w:szCs w:val="28"/>
        </w:rPr>
        <w:t xml:space="preserve">на основании </w:t>
      </w:r>
      <w:r w:rsidR="00CA0F6D">
        <w:rPr>
          <w:rFonts w:eastAsiaTheme="minorEastAsia"/>
          <w:color w:val="000000" w:themeColor="text1"/>
          <w:szCs w:val="28"/>
        </w:rPr>
        <w:t>заявлени</w:t>
      </w:r>
      <w:r w:rsidR="00841B39">
        <w:rPr>
          <w:rFonts w:eastAsiaTheme="minorEastAsia"/>
          <w:color w:val="000000" w:themeColor="text1"/>
          <w:szCs w:val="28"/>
        </w:rPr>
        <w:t>я</w:t>
      </w:r>
      <w:r w:rsidR="00CA0F6D">
        <w:rPr>
          <w:rFonts w:eastAsiaTheme="minorEastAsia"/>
          <w:color w:val="000000" w:themeColor="text1"/>
          <w:szCs w:val="28"/>
        </w:rPr>
        <w:t xml:space="preserve"> об изменении границ территориального общественного самоуправления, протокол</w:t>
      </w:r>
      <w:r w:rsidR="00841B39">
        <w:rPr>
          <w:rFonts w:eastAsiaTheme="minorEastAsia"/>
          <w:color w:val="000000" w:themeColor="text1"/>
          <w:szCs w:val="28"/>
        </w:rPr>
        <w:t>а</w:t>
      </w:r>
      <w:r w:rsidR="00CA0F6D">
        <w:rPr>
          <w:rFonts w:eastAsiaTheme="minorEastAsia"/>
          <w:color w:val="000000" w:themeColor="text1"/>
          <w:szCs w:val="28"/>
        </w:rPr>
        <w:t xml:space="preserve"> № 4 внеочередной конференции МОО ТОС «Большая Мось» от 20 февраля 2023 г., Устав</w:t>
      </w:r>
      <w:r w:rsidR="00841B39">
        <w:rPr>
          <w:rFonts w:eastAsiaTheme="minorEastAsia"/>
          <w:color w:val="000000" w:themeColor="text1"/>
          <w:szCs w:val="28"/>
        </w:rPr>
        <w:t>а</w:t>
      </w:r>
      <w:r w:rsidR="00CA0F6D">
        <w:rPr>
          <w:rFonts w:eastAsiaTheme="minorEastAsia"/>
          <w:color w:val="000000" w:themeColor="text1"/>
          <w:szCs w:val="28"/>
        </w:rPr>
        <w:t xml:space="preserve"> МОО ТОС «Большая Мось», план-схем</w:t>
      </w:r>
      <w:r w:rsidR="00841B39">
        <w:rPr>
          <w:rFonts w:eastAsiaTheme="minorEastAsia"/>
          <w:color w:val="000000" w:themeColor="text1"/>
          <w:szCs w:val="28"/>
        </w:rPr>
        <w:t>ы</w:t>
      </w:r>
      <w:r w:rsidR="00CA0F6D">
        <w:rPr>
          <w:rFonts w:eastAsiaTheme="minorEastAsia"/>
          <w:color w:val="000000" w:themeColor="text1"/>
          <w:szCs w:val="28"/>
        </w:rPr>
        <w:t xml:space="preserve"> территории </w:t>
      </w:r>
      <w:r w:rsidR="00841B39">
        <w:rPr>
          <w:rFonts w:eastAsiaTheme="minorEastAsia"/>
          <w:color w:val="000000" w:themeColor="text1"/>
          <w:szCs w:val="28"/>
        </w:rPr>
        <w:t xml:space="preserve">с </w:t>
      </w:r>
      <w:r w:rsidR="00CA0F6D">
        <w:rPr>
          <w:rFonts w:eastAsiaTheme="minorEastAsia"/>
          <w:color w:val="000000" w:themeColor="text1"/>
          <w:szCs w:val="28"/>
        </w:rPr>
        <w:t>описание</w:t>
      </w:r>
      <w:r w:rsidR="00841B39">
        <w:rPr>
          <w:rFonts w:eastAsiaTheme="minorEastAsia"/>
          <w:color w:val="000000" w:themeColor="text1"/>
          <w:szCs w:val="28"/>
        </w:rPr>
        <w:t>м</w:t>
      </w:r>
      <w:r w:rsidR="00CA0F6D">
        <w:rPr>
          <w:rFonts w:eastAsiaTheme="minorEastAsia"/>
          <w:color w:val="000000" w:themeColor="text1"/>
          <w:szCs w:val="28"/>
        </w:rPr>
        <w:t xml:space="preserve"> измененных границ территориального общественного самоуправления «Большая Мось» </w:t>
      </w:r>
    </w:p>
    <w:p w:rsidR="006731AE" w:rsidRDefault="00DA603A" w:rsidP="00C5473B">
      <w:pPr>
        <w:widowControl w:val="0"/>
        <w:autoSpaceDE w:val="0"/>
        <w:autoSpaceDN w:val="0"/>
        <w:spacing w:line="360" w:lineRule="exact"/>
        <w:ind w:firstLine="709"/>
        <w:jc w:val="both"/>
        <w:rPr>
          <w:rFonts w:eastAsiaTheme="minorEastAsia"/>
          <w:szCs w:val="28"/>
        </w:rPr>
      </w:pPr>
      <w:r w:rsidRPr="00DA603A">
        <w:rPr>
          <w:rFonts w:eastAsiaTheme="minorEastAsia"/>
          <w:szCs w:val="28"/>
        </w:rPr>
        <w:t xml:space="preserve">Дума </w:t>
      </w:r>
      <w:r w:rsidR="006731AE">
        <w:rPr>
          <w:rFonts w:eastAsiaTheme="minorEastAsia"/>
          <w:szCs w:val="28"/>
        </w:rPr>
        <w:t>Пермского муниципального округа Пермского края РЕШАЕТ:</w:t>
      </w:r>
    </w:p>
    <w:p w:rsidR="00A85277" w:rsidRDefault="006731AE" w:rsidP="00C5473B">
      <w:pPr>
        <w:widowControl w:val="0"/>
        <w:autoSpaceDE w:val="0"/>
        <w:autoSpaceDN w:val="0"/>
        <w:spacing w:line="360" w:lineRule="exact"/>
        <w:ind w:firstLine="709"/>
        <w:jc w:val="both"/>
        <w:rPr>
          <w:rFonts w:eastAsiaTheme="minorEastAsia"/>
          <w:szCs w:val="28"/>
        </w:rPr>
      </w:pPr>
      <w:r>
        <w:rPr>
          <w:rFonts w:eastAsiaTheme="minorEastAsia"/>
          <w:szCs w:val="28"/>
        </w:rPr>
        <w:t>1.</w:t>
      </w:r>
      <w:r w:rsidR="00DA603A" w:rsidRPr="00DA603A">
        <w:rPr>
          <w:rFonts w:eastAsiaTheme="minorEastAsia"/>
          <w:szCs w:val="28"/>
        </w:rPr>
        <w:t xml:space="preserve"> </w:t>
      </w:r>
      <w:r w:rsidR="00CC1B69">
        <w:rPr>
          <w:rFonts w:eastAsiaTheme="minorEastAsia"/>
          <w:szCs w:val="28"/>
        </w:rPr>
        <w:t xml:space="preserve">Внести в </w:t>
      </w:r>
      <w:r w:rsidR="00841B39">
        <w:rPr>
          <w:rFonts w:eastAsiaTheme="minorEastAsia"/>
          <w:szCs w:val="28"/>
        </w:rPr>
        <w:t xml:space="preserve">пункт 1 </w:t>
      </w:r>
      <w:r w:rsidR="00CC1B69">
        <w:rPr>
          <w:rFonts w:eastAsiaTheme="minorEastAsia"/>
          <w:szCs w:val="28"/>
        </w:rPr>
        <w:t>решени</w:t>
      </w:r>
      <w:r w:rsidR="00841B39">
        <w:rPr>
          <w:rFonts w:eastAsiaTheme="minorEastAsia"/>
          <w:szCs w:val="28"/>
        </w:rPr>
        <w:t>я</w:t>
      </w:r>
      <w:r w:rsidR="00CC1B69">
        <w:rPr>
          <w:rFonts w:eastAsiaTheme="minorEastAsia"/>
          <w:szCs w:val="28"/>
        </w:rPr>
        <w:t xml:space="preserve"> </w:t>
      </w:r>
      <w:r w:rsidR="00841B39">
        <w:rPr>
          <w:rFonts w:eastAsiaTheme="minorEastAsia"/>
          <w:szCs w:val="28"/>
        </w:rPr>
        <w:t>С</w:t>
      </w:r>
      <w:r w:rsidR="00CC1B69">
        <w:rPr>
          <w:rFonts w:eastAsiaTheme="minorEastAsia"/>
          <w:szCs w:val="28"/>
        </w:rPr>
        <w:t>овета депутатов Фроловского сельского поселения от 13 декабря 2021 г.</w:t>
      </w:r>
      <w:r w:rsidR="00A85277">
        <w:rPr>
          <w:rFonts w:eastAsiaTheme="minorEastAsia"/>
          <w:szCs w:val="28"/>
        </w:rPr>
        <w:t xml:space="preserve"> № 229 «Об утверждении границ территориального общественного самоуправления «Большая Мось» Фроловского сельского поселения </w:t>
      </w:r>
      <w:r w:rsidR="00CC1B69">
        <w:rPr>
          <w:rFonts w:eastAsiaTheme="minorEastAsia"/>
          <w:szCs w:val="28"/>
        </w:rPr>
        <w:t xml:space="preserve">Пермского </w:t>
      </w:r>
      <w:r w:rsidR="00A85277">
        <w:rPr>
          <w:rFonts w:eastAsiaTheme="minorEastAsia"/>
          <w:szCs w:val="28"/>
        </w:rPr>
        <w:t>муниципального района» изменени</w:t>
      </w:r>
      <w:r w:rsidR="00B758B3">
        <w:rPr>
          <w:rFonts w:eastAsiaTheme="minorEastAsia"/>
          <w:szCs w:val="28"/>
        </w:rPr>
        <w:t>я</w:t>
      </w:r>
      <w:r w:rsidR="00841B39">
        <w:rPr>
          <w:rFonts w:eastAsiaTheme="minorEastAsia"/>
          <w:szCs w:val="28"/>
        </w:rPr>
        <w:t xml:space="preserve">, изложив его </w:t>
      </w:r>
      <w:r w:rsidR="00A85277">
        <w:rPr>
          <w:rFonts w:eastAsiaTheme="minorEastAsia"/>
          <w:szCs w:val="28"/>
        </w:rPr>
        <w:t>в следующей редакции:</w:t>
      </w:r>
    </w:p>
    <w:p w:rsidR="00D931ED" w:rsidRDefault="00A85277" w:rsidP="00C5473B">
      <w:pPr>
        <w:widowControl w:val="0"/>
        <w:autoSpaceDE w:val="0"/>
        <w:autoSpaceDN w:val="0"/>
        <w:spacing w:line="360" w:lineRule="exact"/>
        <w:ind w:firstLine="709"/>
        <w:jc w:val="both"/>
        <w:rPr>
          <w:rFonts w:eastAsiaTheme="minorEastAsia"/>
          <w:szCs w:val="28"/>
        </w:rPr>
      </w:pPr>
      <w:r>
        <w:rPr>
          <w:rFonts w:eastAsiaTheme="minorEastAsia"/>
          <w:szCs w:val="28"/>
        </w:rPr>
        <w:t xml:space="preserve">«1. </w:t>
      </w:r>
      <w:r w:rsidR="00D931ED">
        <w:rPr>
          <w:rFonts w:eastAsiaTheme="minorEastAsia"/>
          <w:szCs w:val="28"/>
        </w:rPr>
        <w:t>У</w:t>
      </w:r>
      <w:r w:rsidR="00B758B3">
        <w:rPr>
          <w:rFonts w:eastAsiaTheme="minorEastAsia"/>
          <w:szCs w:val="28"/>
        </w:rPr>
        <w:t>становить</w:t>
      </w:r>
      <w:r w:rsidR="00D931ED">
        <w:rPr>
          <w:rFonts w:eastAsiaTheme="minorEastAsia"/>
          <w:szCs w:val="28"/>
        </w:rPr>
        <w:t xml:space="preserve"> границы </w:t>
      </w:r>
      <w:r w:rsidR="00AF69C8" w:rsidRPr="00AF69C8">
        <w:rPr>
          <w:rFonts w:eastAsiaTheme="minorEastAsia"/>
          <w:szCs w:val="28"/>
        </w:rPr>
        <w:t xml:space="preserve">территории, на которой осуществляется </w:t>
      </w:r>
      <w:r w:rsidR="00AF69C8" w:rsidRPr="00AF69C8">
        <w:rPr>
          <w:rFonts w:eastAsiaTheme="minorEastAsia"/>
          <w:szCs w:val="28"/>
        </w:rPr>
        <w:lastRenderedPageBreak/>
        <w:t xml:space="preserve">территориальное общественное самоуправление </w:t>
      </w:r>
      <w:r w:rsidR="00D931ED">
        <w:rPr>
          <w:rFonts w:eastAsiaTheme="minorEastAsia"/>
          <w:szCs w:val="28"/>
        </w:rPr>
        <w:t>«Большая Мось»</w:t>
      </w:r>
      <w:r w:rsidR="00AF69C8" w:rsidRPr="00AF69C8">
        <w:rPr>
          <w:rFonts w:eastAsiaTheme="minorEastAsia"/>
          <w:szCs w:val="28"/>
        </w:rPr>
        <w:t>:</w:t>
      </w:r>
      <w:r w:rsidR="00D931ED">
        <w:rPr>
          <w:rFonts w:eastAsiaTheme="minorEastAsia"/>
          <w:szCs w:val="28"/>
        </w:rPr>
        <w:t xml:space="preserve"> ул. Архитектурная, ул. Береговая, ул. Веселая, ул. Весенняя, ул. Вишневая, ул. Восточная, ул. Генерала Раевского дома 2, 4, 8, 12, 14, 16, 18, 25, 27, 29, ул. Ермака, ул. Есенина дома 3-11, ул. Заречная, ул. Звездная, ул. Кедровая, ул. Лермонтова дома 1-22, 24-29, ул. Лесная, ул. Липовая дома 2-4, 4а, ул. Луговая, ул. Мариинская дом 3, ул. Медовая, ул. Мирная дома 3, 7, 9, 11, 13, 17, 20-43, Никольский пер., ул. Новая, ул. Озерная, ул. Олимпийская, Первоцветный пер., ул. Покровская дома 1, 3, 5, 7, 9а, 11, 13, 15, 17, 19, 21, 23, 25, 27, 29, 31, ул. Полевая, ул. Радужная, ул. Раздольная, Рассветный пер., ул. Речная, ул. Родниковая, ул. Рождественская, ул. Ромашковая, Русский пер., ул. Садовая, ул. Светлая, ул. Свободы, ул. Серебряная, ул. Солнечная, ул. Сосновая дома 1-4, 6, 8, 8а, Сосновый пер. дома 1-4, 6, 8, 10, ул. Строителей, ул. Счастья дома 1-3, 5-25, Тенистый пер., ул. Тихвинская дома 1-20, 22-29, ул. Трактовая, ул. Утренняя, ул. Уютная дома 1,2 3-9, 11-25, Цветущий пер., ул. Центральная, Центральный пер., ул. Школьная дом 6, ул. Юбилейная, ул. Янтарная дома </w:t>
      </w:r>
      <w:r w:rsidR="00CE44C9">
        <w:rPr>
          <w:rFonts w:eastAsiaTheme="minorEastAsia"/>
          <w:szCs w:val="28"/>
        </w:rPr>
        <w:t>1-9, 11, 13-24.</w:t>
      </w:r>
      <w:r>
        <w:rPr>
          <w:rFonts w:eastAsiaTheme="minorEastAsia"/>
          <w:szCs w:val="28"/>
        </w:rPr>
        <w:t>».</w:t>
      </w:r>
    </w:p>
    <w:p w:rsidR="00BD2E23" w:rsidRDefault="00230D17" w:rsidP="00C5473B">
      <w:pPr>
        <w:widowControl w:val="0"/>
        <w:autoSpaceDE w:val="0"/>
        <w:autoSpaceDN w:val="0"/>
        <w:spacing w:line="360" w:lineRule="exact"/>
        <w:ind w:firstLine="709"/>
        <w:jc w:val="both"/>
        <w:rPr>
          <w:szCs w:val="28"/>
        </w:rPr>
      </w:pPr>
      <w:r>
        <w:rPr>
          <w:rFonts w:eastAsiaTheme="minorEastAsia"/>
          <w:szCs w:val="28"/>
        </w:rPr>
        <w:t>2</w:t>
      </w:r>
      <w:r w:rsidR="00BD2E23" w:rsidRPr="0088622F">
        <w:rPr>
          <w:rFonts w:eastAsiaTheme="minorEastAsia"/>
          <w:szCs w:val="28"/>
        </w:rPr>
        <w:t xml:space="preserve">. </w:t>
      </w:r>
      <w:r w:rsidR="00BD2E23" w:rsidRPr="0088622F">
        <w:rPr>
          <w:szCs w:val="28"/>
        </w:rPr>
        <w:t xml:space="preserve">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w:t>
      </w:r>
      <w:r w:rsidR="0001616D">
        <w:rPr>
          <w:szCs w:val="28"/>
        </w:rPr>
        <w:t>«</w:t>
      </w:r>
      <w:r w:rsidR="00BD2E23" w:rsidRPr="0088622F">
        <w:rPr>
          <w:szCs w:val="28"/>
        </w:rPr>
        <w:t>Интернет</w:t>
      </w:r>
      <w:r w:rsidR="0001616D">
        <w:rPr>
          <w:szCs w:val="28"/>
        </w:rPr>
        <w:t>»</w:t>
      </w:r>
      <w:r w:rsidR="00BD2E23" w:rsidRPr="0088622F">
        <w:rPr>
          <w:szCs w:val="28"/>
        </w:rPr>
        <w:t xml:space="preserve"> </w:t>
      </w:r>
      <w:r w:rsidR="00BD2E23" w:rsidRPr="00937692">
        <w:rPr>
          <w:szCs w:val="28"/>
        </w:rPr>
        <w:t>(</w:t>
      </w:r>
      <w:hyperlink r:id="rId9" w:history="1">
        <w:r w:rsidR="00B86609" w:rsidRPr="00937692">
          <w:rPr>
            <w:rStyle w:val="ab"/>
            <w:color w:val="auto"/>
            <w:szCs w:val="28"/>
            <w:u w:val="none"/>
          </w:rPr>
          <w:t>www.permraio</w:t>
        </w:r>
        <w:r w:rsidR="00B86609" w:rsidRPr="00937692">
          <w:rPr>
            <w:rStyle w:val="ab"/>
            <w:color w:val="auto"/>
            <w:szCs w:val="28"/>
            <w:u w:val="none"/>
            <w:lang w:val="en-US"/>
          </w:rPr>
          <w:t>n</w:t>
        </w:r>
        <w:r w:rsidR="00B86609" w:rsidRPr="00937692">
          <w:rPr>
            <w:rStyle w:val="ab"/>
            <w:color w:val="auto"/>
            <w:szCs w:val="28"/>
            <w:u w:val="none"/>
          </w:rPr>
          <w:t>.ru</w:t>
        </w:r>
      </w:hyperlink>
      <w:r w:rsidR="00BD2E23" w:rsidRPr="0088622F">
        <w:rPr>
          <w:szCs w:val="28"/>
        </w:rPr>
        <w:t>).</w:t>
      </w:r>
    </w:p>
    <w:p w:rsidR="0001616D" w:rsidRPr="0088622F" w:rsidRDefault="00501DF6" w:rsidP="00C5473B">
      <w:pPr>
        <w:widowControl w:val="0"/>
        <w:autoSpaceDE w:val="0"/>
        <w:autoSpaceDN w:val="0"/>
        <w:spacing w:line="360" w:lineRule="exact"/>
        <w:ind w:firstLine="709"/>
        <w:jc w:val="both"/>
        <w:rPr>
          <w:rFonts w:eastAsiaTheme="minorEastAsia"/>
          <w:szCs w:val="28"/>
        </w:rPr>
      </w:pPr>
      <w:r>
        <w:rPr>
          <w:rFonts w:eastAsiaTheme="minorEastAsia"/>
          <w:szCs w:val="28"/>
        </w:rPr>
        <w:t>3</w:t>
      </w:r>
      <w:r w:rsidR="0001616D" w:rsidRPr="0001616D">
        <w:rPr>
          <w:rFonts w:eastAsiaTheme="minorEastAsia"/>
          <w:szCs w:val="28"/>
        </w:rPr>
        <w:t>. Настоящее решение вступает в силу со дня</w:t>
      </w:r>
      <w:r w:rsidR="0001616D">
        <w:rPr>
          <w:rFonts w:eastAsiaTheme="minorEastAsia"/>
          <w:szCs w:val="28"/>
        </w:rPr>
        <w:t xml:space="preserve"> его официального опубликования</w:t>
      </w:r>
      <w:r w:rsidR="0001616D" w:rsidRPr="0001616D">
        <w:rPr>
          <w:rFonts w:eastAsiaTheme="minorEastAsia"/>
          <w:szCs w:val="28"/>
        </w:rPr>
        <w:t>.</w:t>
      </w:r>
    </w:p>
    <w:p w:rsidR="00F20EEF" w:rsidRDefault="00F20EEF" w:rsidP="00C5473B">
      <w:pPr>
        <w:spacing w:line="360" w:lineRule="exact"/>
        <w:ind w:firstLine="709"/>
        <w:rPr>
          <w:szCs w:val="28"/>
          <w:u w:val="single"/>
        </w:rPr>
      </w:pPr>
    </w:p>
    <w:p w:rsidR="007360B5" w:rsidRPr="0014600E" w:rsidRDefault="007360B5" w:rsidP="00F41A69">
      <w:pPr>
        <w:ind w:firstLine="709"/>
        <w:rPr>
          <w:szCs w:val="28"/>
          <w:u w:val="single"/>
        </w:rPr>
      </w:pPr>
    </w:p>
    <w:p w:rsidR="00F20EEF" w:rsidRPr="0014600E" w:rsidRDefault="00F20EEF" w:rsidP="00C5473B">
      <w:pPr>
        <w:widowControl w:val="0"/>
        <w:autoSpaceDE w:val="0"/>
        <w:autoSpaceDN w:val="0"/>
        <w:spacing w:line="240" w:lineRule="exact"/>
        <w:rPr>
          <w:szCs w:val="28"/>
        </w:rPr>
      </w:pPr>
      <w:bookmarkStart w:id="0" w:name="_GoBack"/>
      <w:r w:rsidRPr="0014600E">
        <w:rPr>
          <w:szCs w:val="28"/>
        </w:rPr>
        <w:t>Председатель Думы</w:t>
      </w:r>
    </w:p>
    <w:p w:rsidR="00F20EEF" w:rsidRPr="0014600E" w:rsidRDefault="00F20EEF" w:rsidP="00C5473B">
      <w:pPr>
        <w:widowControl w:val="0"/>
        <w:autoSpaceDE w:val="0"/>
        <w:autoSpaceDN w:val="0"/>
        <w:spacing w:line="240" w:lineRule="exact"/>
        <w:rPr>
          <w:szCs w:val="28"/>
        </w:rPr>
      </w:pPr>
      <w:r w:rsidRPr="0014600E">
        <w:rPr>
          <w:szCs w:val="28"/>
        </w:rPr>
        <w:t>Пермского муниципального округа                                                  Д.В. Гордиенко</w:t>
      </w:r>
    </w:p>
    <w:p w:rsidR="00F20EEF" w:rsidRPr="0014600E" w:rsidRDefault="00F20EEF" w:rsidP="00C5473B">
      <w:pPr>
        <w:autoSpaceDE w:val="0"/>
        <w:autoSpaceDN w:val="0"/>
        <w:adjustRightInd w:val="0"/>
        <w:spacing w:line="240" w:lineRule="exact"/>
        <w:jc w:val="both"/>
        <w:rPr>
          <w:szCs w:val="28"/>
        </w:rPr>
      </w:pPr>
      <w:r w:rsidRPr="0014600E">
        <w:rPr>
          <w:szCs w:val="28"/>
        </w:rPr>
        <w:tab/>
      </w:r>
    </w:p>
    <w:p w:rsidR="00F20EEF" w:rsidRPr="0014600E" w:rsidRDefault="00F20EEF" w:rsidP="00C5473B">
      <w:pPr>
        <w:spacing w:line="240" w:lineRule="exact"/>
        <w:rPr>
          <w:szCs w:val="28"/>
        </w:rPr>
      </w:pPr>
      <w:r w:rsidRPr="0014600E">
        <w:rPr>
          <w:szCs w:val="28"/>
        </w:rPr>
        <w:t>Глава муниципального округа –</w:t>
      </w:r>
    </w:p>
    <w:p w:rsidR="00F20EEF" w:rsidRPr="0014600E" w:rsidRDefault="00F20EEF" w:rsidP="00C5473B">
      <w:pPr>
        <w:spacing w:line="240" w:lineRule="exact"/>
        <w:rPr>
          <w:szCs w:val="28"/>
        </w:rPr>
      </w:pPr>
      <w:r w:rsidRPr="0014600E">
        <w:rPr>
          <w:szCs w:val="28"/>
        </w:rPr>
        <w:t>глава администрации Пермского</w:t>
      </w:r>
    </w:p>
    <w:p w:rsidR="00F20EEF" w:rsidRDefault="00F20EEF" w:rsidP="00C5473B">
      <w:pPr>
        <w:spacing w:line="240" w:lineRule="exact"/>
        <w:rPr>
          <w:szCs w:val="28"/>
        </w:rPr>
      </w:pPr>
      <w:r w:rsidRPr="0014600E">
        <w:rPr>
          <w:szCs w:val="28"/>
        </w:rPr>
        <w:t>муниципального округа                                                                     В.Ю. Цветов</w:t>
      </w:r>
      <w:bookmarkEnd w:id="0"/>
    </w:p>
    <w:sectPr w:rsidR="00F20EEF" w:rsidSect="00C5473B">
      <w:footerReference w:type="default" r:id="rId10"/>
      <w:pgSz w:w="11906" w:h="16838" w:code="9"/>
      <w:pgMar w:top="1134" w:right="851" w:bottom="1134" w:left="1418" w:header="720" w:footer="641"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16B" w:rsidRDefault="0079116B" w:rsidP="00DA5614">
      <w:r>
        <w:separator/>
      </w:r>
    </w:p>
  </w:endnote>
  <w:endnote w:type="continuationSeparator" w:id="0">
    <w:p w:rsidR="0079116B" w:rsidRDefault="0079116B"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AF" w:rsidRPr="00BC76CA" w:rsidRDefault="00E435AF" w:rsidP="0023189A">
    <w:pPr>
      <w:pStyle w:val="ae"/>
      <w:jc w:val="right"/>
      <w:rPr>
        <w:szCs w:val="28"/>
      </w:rPr>
    </w:pPr>
    <w:r w:rsidRPr="00BC76CA">
      <w:rPr>
        <w:szCs w:val="28"/>
      </w:rPr>
      <w:fldChar w:fldCharType="begin"/>
    </w:r>
    <w:r w:rsidRPr="00BC76CA">
      <w:rPr>
        <w:szCs w:val="28"/>
      </w:rPr>
      <w:instrText>PAGE   \* MERGEFORMAT</w:instrText>
    </w:r>
    <w:r w:rsidRPr="00BC76CA">
      <w:rPr>
        <w:szCs w:val="28"/>
      </w:rPr>
      <w:fldChar w:fldCharType="separate"/>
    </w:r>
    <w:r w:rsidR="00AB2FC9">
      <w:rPr>
        <w:noProof/>
        <w:szCs w:val="28"/>
      </w:rPr>
      <w:t>2</w:t>
    </w:r>
    <w:r w:rsidRPr="00BC76CA">
      <w:rPr>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16B" w:rsidRDefault="0079116B" w:rsidP="00DA5614">
      <w:r>
        <w:separator/>
      </w:r>
    </w:p>
  </w:footnote>
  <w:footnote w:type="continuationSeparator" w:id="0">
    <w:p w:rsidR="0079116B" w:rsidRDefault="0079116B" w:rsidP="00DA5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E3B0F1D"/>
    <w:multiLevelType w:val="hybridMultilevel"/>
    <w:tmpl w:val="EBA23AD4"/>
    <w:lvl w:ilvl="0" w:tplc="0B6C9CA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11"/>
  </w:num>
  <w:num w:numId="4">
    <w:abstractNumId w:val="6"/>
  </w:num>
  <w:num w:numId="5">
    <w:abstractNumId w:val="0"/>
  </w:num>
  <w:num w:numId="6">
    <w:abstractNumId w:val="1"/>
  </w:num>
  <w:num w:numId="7">
    <w:abstractNumId w:val="4"/>
  </w:num>
  <w:num w:numId="8">
    <w:abstractNumId w:val="13"/>
  </w:num>
  <w:num w:numId="9">
    <w:abstractNumId w:val="8"/>
  </w:num>
  <w:num w:numId="10">
    <w:abstractNumId w:val="12"/>
  </w:num>
  <w:num w:numId="11">
    <w:abstractNumId w:val="3"/>
  </w:num>
  <w:num w:numId="12">
    <w:abstractNumId w:val="1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0660"/>
    <w:rsid w:val="00005050"/>
    <w:rsid w:val="000121AB"/>
    <w:rsid w:val="0001616D"/>
    <w:rsid w:val="00017E7D"/>
    <w:rsid w:val="00020A41"/>
    <w:rsid w:val="00020B2F"/>
    <w:rsid w:val="00026576"/>
    <w:rsid w:val="00031BE3"/>
    <w:rsid w:val="00032990"/>
    <w:rsid w:val="00040109"/>
    <w:rsid w:val="000420D4"/>
    <w:rsid w:val="00053764"/>
    <w:rsid w:val="00062005"/>
    <w:rsid w:val="000711EF"/>
    <w:rsid w:val="00075B39"/>
    <w:rsid w:val="00080E7D"/>
    <w:rsid w:val="00084B8D"/>
    <w:rsid w:val="00092AAA"/>
    <w:rsid w:val="00093C02"/>
    <w:rsid w:val="000943DA"/>
    <w:rsid w:val="000944A0"/>
    <w:rsid w:val="00094B45"/>
    <w:rsid w:val="000969BD"/>
    <w:rsid w:val="000A1581"/>
    <w:rsid w:val="000B1CE0"/>
    <w:rsid w:val="000B29B7"/>
    <w:rsid w:val="000B2C0B"/>
    <w:rsid w:val="000C0EE7"/>
    <w:rsid w:val="000D4036"/>
    <w:rsid w:val="000D5A9D"/>
    <w:rsid w:val="000D5B40"/>
    <w:rsid w:val="000E3AD7"/>
    <w:rsid w:val="000E48CE"/>
    <w:rsid w:val="000E4C1E"/>
    <w:rsid w:val="000F1507"/>
    <w:rsid w:val="000F2004"/>
    <w:rsid w:val="000F4DAF"/>
    <w:rsid w:val="00104B9B"/>
    <w:rsid w:val="0011145B"/>
    <w:rsid w:val="00111F36"/>
    <w:rsid w:val="001145DF"/>
    <w:rsid w:val="00124550"/>
    <w:rsid w:val="00124BE0"/>
    <w:rsid w:val="0012652F"/>
    <w:rsid w:val="00126A74"/>
    <w:rsid w:val="001303DA"/>
    <w:rsid w:val="001323B7"/>
    <w:rsid w:val="00137F72"/>
    <w:rsid w:val="001422A5"/>
    <w:rsid w:val="001434AC"/>
    <w:rsid w:val="001442E1"/>
    <w:rsid w:val="00145279"/>
    <w:rsid w:val="001467E9"/>
    <w:rsid w:val="00150444"/>
    <w:rsid w:val="00150663"/>
    <w:rsid w:val="00155DFD"/>
    <w:rsid w:val="00162937"/>
    <w:rsid w:val="0016354D"/>
    <w:rsid w:val="0016393A"/>
    <w:rsid w:val="0016410B"/>
    <w:rsid w:val="00165412"/>
    <w:rsid w:val="00170CB3"/>
    <w:rsid w:val="00172E79"/>
    <w:rsid w:val="001842B8"/>
    <w:rsid w:val="00186748"/>
    <w:rsid w:val="00187FC1"/>
    <w:rsid w:val="00192D7D"/>
    <w:rsid w:val="0019583F"/>
    <w:rsid w:val="001A2984"/>
    <w:rsid w:val="001A3649"/>
    <w:rsid w:val="001A6D25"/>
    <w:rsid w:val="001B2E63"/>
    <w:rsid w:val="001C4535"/>
    <w:rsid w:val="001C5438"/>
    <w:rsid w:val="001C7F8E"/>
    <w:rsid w:val="001D45FF"/>
    <w:rsid w:val="001D5DEA"/>
    <w:rsid w:val="001E2B39"/>
    <w:rsid w:val="001F1251"/>
    <w:rsid w:val="001F22EB"/>
    <w:rsid w:val="001F3413"/>
    <w:rsid w:val="001F7D2E"/>
    <w:rsid w:val="00205DFF"/>
    <w:rsid w:val="0022156F"/>
    <w:rsid w:val="002217F9"/>
    <w:rsid w:val="00223F7B"/>
    <w:rsid w:val="00230D17"/>
    <w:rsid w:val="0023126F"/>
    <w:rsid w:val="0023189A"/>
    <w:rsid w:val="002367F2"/>
    <w:rsid w:val="00236D0A"/>
    <w:rsid w:val="002409D0"/>
    <w:rsid w:val="0024127C"/>
    <w:rsid w:val="00241EF9"/>
    <w:rsid w:val="002500CC"/>
    <w:rsid w:val="002514A8"/>
    <w:rsid w:val="00252FD4"/>
    <w:rsid w:val="00256138"/>
    <w:rsid w:val="0026564B"/>
    <w:rsid w:val="00267140"/>
    <w:rsid w:val="002674B5"/>
    <w:rsid w:val="002879A4"/>
    <w:rsid w:val="00291F33"/>
    <w:rsid w:val="00295B8B"/>
    <w:rsid w:val="00295BF3"/>
    <w:rsid w:val="002A60D6"/>
    <w:rsid w:val="002A721E"/>
    <w:rsid w:val="002B0D60"/>
    <w:rsid w:val="002B1A2D"/>
    <w:rsid w:val="002C1A0E"/>
    <w:rsid w:val="002C5595"/>
    <w:rsid w:val="002D35BC"/>
    <w:rsid w:val="002E5AFB"/>
    <w:rsid w:val="002F12E8"/>
    <w:rsid w:val="003023F0"/>
    <w:rsid w:val="00303D8F"/>
    <w:rsid w:val="003043D0"/>
    <w:rsid w:val="003131FA"/>
    <w:rsid w:val="00324D2C"/>
    <w:rsid w:val="003266FA"/>
    <w:rsid w:val="00327466"/>
    <w:rsid w:val="00327EA0"/>
    <w:rsid w:val="00332E76"/>
    <w:rsid w:val="00343EB1"/>
    <w:rsid w:val="003508CF"/>
    <w:rsid w:val="003511AE"/>
    <w:rsid w:val="00352835"/>
    <w:rsid w:val="00354B19"/>
    <w:rsid w:val="00355BA2"/>
    <w:rsid w:val="0036027E"/>
    <w:rsid w:val="00360E09"/>
    <w:rsid w:val="0036217A"/>
    <w:rsid w:val="00363F18"/>
    <w:rsid w:val="00366605"/>
    <w:rsid w:val="00367904"/>
    <w:rsid w:val="003755CE"/>
    <w:rsid w:val="00377C07"/>
    <w:rsid w:val="00380DE1"/>
    <w:rsid w:val="00381F08"/>
    <w:rsid w:val="003822F8"/>
    <w:rsid w:val="0038327D"/>
    <w:rsid w:val="00387037"/>
    <w:rsid w:val="0038719B"/>
    <w:rsid w:val="0039227D"/>
    <w:rsid w:val="00395D18"/>
    <w:rsid w:val="00396C6D"/>
    <w:rsid w:val="003977EC"/>
    <w:rsid w:val="003A12E1"/>
    <w:rsid w:val="003A1662"/>
    <w:rsid w:val="003A28DB"/>
    <w:rsid w:val="003A45B6"/>
    <w:rsid w:val="003A4642"/>
    <w:rsid w:val="003B633E"/>
    <w:rsid w:val="003C3633"/>
    <w:rsid w:val="003C5E4B"/>
    <w:rsid w:val="003D20E1"/>
    <w:rsid w:val="003D2434"/>
    <w:rsid w:val="003D528E"/>
    <w:rsid w:val="003D7790"/>
    <w:rsid w:val="003E69D5"/>
    <w:rsid w:val="003F01D6"/>
    <w:rsid w:val="003F10E8"/>
    <w:rsid w:val="003F4495"/>
    <w:rsid w:val="003F44B2"/>
    <w:rsid w:val="003F7E3A"/>
    <w:rsid w:val="00400886"/>
    <w:rsid w:val="00406607"/>
    <w:rsid w:val="004145AB"/>
    <w:rsid w:val="00416E26"/>
    <w:rsid w:val="00417BA7"/>
    <w:rsid w:val="00420604"/>
    <w:rsid w:val="004206FE"/>
    <w:rsid w:val="00421CC6"/>
    <w:rsid w:val="00427371"/>
    <w:rsid w:val="00427B6B"/>
    <w:rsid w:val="0043288F"/>
    <w:rsid w:val="0043321D"/>
    <w:rsid w:val="0043515D"/>
    <w:rsid w:val="004379A0"/>
    <w:rsid w:val="00444227"/>
    <w:rsid w:val="00445E73"/>
    <w:rsid w:val="004550C8"/>
    <w:rsid w:val="004561A2"/>
    <w:rsid w:val="00456665"/>
    <w:rsid w:val="00456A14"/>
    <w:rsid w:val="00460127"/>
    <w:rsid w:val="004637BA"/>
    <w:rsid w:val="0046513C"/>
    <w:rsid w:val="00465E24"/>
    <w:rsid w:val="00466C73"/>
    <w:rsid w:val="004675B9"/>
    <w:rsid w:val="00470AFA"/>
    <w:rsid w:val="004758E8"/>
    <w:rsid w:val="0048757B"/>
    <w:rsid w:val="0049130A"/>
    <w:rsid w:val="00494227"/>
    <w:rsid w:val="004949DB"/>
    <w:rsid w:val="004974BF"/>
    <w:rsid w:val="004A42F0"/>
    <w:rsid w:val="004A5355"/>
    <w:rsid w:val="004B0B3E"/>
    <w:rsid w:val="004B6B07"/>
    <w:rsid w:val="004D2AA2"/>
    <w:rsid w:val="004E537B"/>
    <w:rsid w:val="004F3A21"/>
    <w:rsid w:val="00501DF6"/>
    <w:rsid w:val="00505721"/>
    <w:rsid w:val="00505838"/>
    <w:rsid w:val="005116F5"/>
    <w:rsid w:val="005116F7"/>
    <w:rsid w:val="00512857"/>
    <w:rsid w:val="00512E4C"/>
    <w:rsid w:val="0051671D"/>
    <w:rsid w:val="00523E8B"/>
    <w:rsid w:val="00525883"/>
    <w:rsid w:val="00533249"/>
    <w:rsid w:val="00534233"/>
    <w:rsid w:val="00536A81"/>
    <w:rsid w:val="00545615"/>
    <w:rsid w:val="00546542"/>
    <w:rsid w:val="00552D1B"/>
    <w:rsid w:val="005556DE"/>
    <w:rsid w:val="00562B16"/>
    <w:rsid w:val="005650DE"/>
    <w:rsid w:val="00573AC7"/>
    <w:rsid w:val="00574754"/>
    <w:rsid w:val="00574AAB"/>
    <w:rsid w:val="00577CFF"/>
    <w:rsid w:val="00583B22"/>
    <w:rsid w:val="00584C2B"/>
    <w:rsid w:val="005853C6"/>
    <w:rsid w:val="00587109"/>
    <w:rsid w:val="005A1177"/>
    <w:rsid w:val="005A1BCF"/>
    <w:rsid w:val="005A1E72"/>
    <w:rsid w:val="005A5842"/>
    <w:rsid w:val="005C1AEB"/>
    <w:rsid w:val="005C27F9"/>
    <w:rsid w:val="005C2DA0"/>
    <w:rsid w:val="005C38AB"/>
    <w:rsid w:val="005C428F"/>
    <w:rsid w:val="005C4C8F"/>
    <w:rsid w:val="005C7089"/>
    <w:rsid w:val="005D60A5"/>
    <w:rsid w:val="005E6154"/>
    <w:rsid w:val="005F0138"/>
    <w:rsid w:val="005F2C65"/>
    <w:rsid w:val="005F4FC1"/>
    <w:rsid w:val="006032DC"/>
    <w:rsid w:val="00604533"/>
    <w:rsid w:val="00612527"/>
    <w:rsid w:val="00624AD1"/>
    <w:rsid w:val="0063010E"/>
    <w:rsid w:val="00633B2E"/>
    <w:rsid w:val="0063488E"/>
    <w:rsid w:val="00641BB7"/>
    <w:rsid w:val="00643B86"/>
    <w:rsid w:val="00646C78"/>
    <w:rsid w:val="0065430A"/>
    <w:rsid w:val="006561B7"/>
    <w:rsid w:val="00656D38"/>
    <w:rsid w:val="00664759"/>
    <w:rsid w:val="0067033D"/>
    <w:rsid w:val="00672867"/>
    <w:rsid w:val="00672982"/>
    <w:rsid w:val="006731AE"/>
    <w:rsid w:val="00677C64"/>
    <w:rsid w:val="00682EC0"/>
    <w:rsid w:val="00687730"/>
    <w:rsid w:val="00693116"/>
    <w:rsid w:val="00695E85"/>
    <w:rsid w:val="006A0D57"/>
    <w:rsid w:val="006A5695"/>
    <w:rsid w:val="006B03C5"/>
    <w:rsid w:val="006B170E"/>
    <w:rsid w:val="006C10AE"/>
    <w:rsid w:val="006C39F7"/>
    <w:rsid w:val="006D09D7"/>
    <w:rsid w:val="006D164A"/>
    <w:rsid w:val="006D5596"/>
    <w:rsid w:val="006D6A2C"/>
    <w:rsid w:val="006E0682"/>
    <w:rsid w:val="006E0B08"/>
    <w:rsid w:val="006E1376"/>
    <w:rsid w:val="006F406E"/>
    <w:rsid w:val="006F705F"/>
    <w:rsid w:val="007002DC"/>
    <w:rsid w:val="0070042E"/>
    <w:rsid w:val="00704E3E"/>
    <w:rsid w:val="00704E89"/>
    <w:rsid w:val="00706196"/>
    <w:rsid w:val="00706813"/>
    <w:rsid w:val="0071162B"/>
    <w:rsid w:val="00717127"/>
    <w:rsid w:val="00720362"/>
    <w:rsid w:val="007222CA"/>
    <w:rsid w:val="00722801"/>
    <w:rsid w:val="007228D8"/>
    <w:rsid w:val="00735A14"/>
    <w:rsid w:val="007360B5"/>
    <w:rsid w:val="00742394"/>
    <w:rsid w:val="00753C10"/>
    <w:rsid w:val="00763E87"/>
    <w:rsid w:val="00765249"/>
    <w:rsid w:val="00780D23"/>
    <w:rsid w:val="00784AC5"/>
    <w:rsid w:val="0079116B"/>
    <w:rsid w:val="0079448D"/>
    <w:rsid w:val="007A212B"/>
    <w:rsid w:val="007B2B65"/>
    <w:rsid w:val="007B45DD"/>
    <w:rsid w:val="007C1D42"/>
    <w:rsid w:val="007C3B15"/>
    <w:rsid w:val="007D2167"/>
    <w:rsid w:val="007E1C96"/>
    <w:rsid w:val="007E494E"/>
    <w:rsid w:val="007E752F"/>
    <w:rsid w:val="007E7EDD"/>
    <w:rsid w:val="007F20F6"/>
    <w:rsid w:val="007F56A1"/>
    <w:rsid w:val="00805440"/>
    <w:rsid w:val="00806FA2"/>
    <w:rsid w:val="00810399"/>
    <w:rsid w:val="008123E8"/>
    <w:rsid w:val="008233B2"/>
    <w:rsid w:val="0083406E"/>
    <w:rsid w:val="008352DB"/>
    <w:rsid w:val="008401A6"/>
    <w:rsid w:val="00841B39"/>
    <w:rsid w:val="00842F8F"/>
    <w:rsid w:val="00854816"/>
    <w:rsid w:val="00861072"/>
    <w:rsid w:val="00867D84"/>
    <w:rsid w:val="008751F5"/>
    <w:rsid w:val="00875709"/>
    <w:rsid w:val="008824A2"/>
    <w:rsid w:val="0088484F"/>
    <w:rsid w:val="0088622F"/>
    <w:rsid w:val="00887289"/>
    <w:rsid w:val="00894928"/>
    <w:rsid w:val="008A4B8F"/>
    <w:rsid w:val="008B131F"/>
    <w:rsid w:val="008B4D57"/>
    <w:rsid w:val="008B730F"/>
    <w:rsid w:val="008C0394"/>
    <w:rsid w:val="008C1D56"/>
    <w:rsid w:val="008E0826"/>
    <w:rsid w:val="008E3C17"/>
    <w:rsid w:val="008E47AC"/>
    <w:rsid w:val="008E50E8"/>
    <w:rsid w:val="008F7ECA"/>
    <w:rsid w:val="00900E9F"/>
    <w:rsid w:val="00903693"/>
    <w:rsid w:val="00903FC9"/>
    <w:rsid w:val="00904FDC"/>
    <w:rsid w:val="00906EB9"/>
    <w:rsid w:val="00911E50"/>
    <w:rsid w:val="00912E18"/>
    <w:rsid w:val="009131B1"/>
    <w:rsid w:val="00915018"/>
    <w:rsid w:val="00920114"/>
    <w:rsid w:val="00920960"/>
    <w:rsid w:val="00930476"/>
    <w:rsid w:val="00937692"/>
    <w:rsid w:val="00941EDB"/>
    <w:rsid w:val="00945A9F"/>
    <w:rsid w:val="009462A2"/>
    <w:rsid w:val="009515EF"/>
    <w:rsid w:val="0095685C"/>
    <w:rsid w:val="009679D4"/>
    <w:rsid w:val="00970BF4"/>
    <w:rsid w:val="00972BAB"/>
    <w:rsid w:val="00984EA0"/>
    <w:rsid w:val="00990701"/>
    <w:rsid w:val="00991DBF"/>
    <w:rsid w:val="0099348C"/>
    <w:rsid w:val="00995E82"/>
    <w:rsid w:val="00996CA3"/>
    <w:rsid w:val="009A004B"/>
    <w:rsid w:val="009A1E2A"/>
    <w:rsid w:val="009A7240"/>
    <w:rsid w:val="009A7BC0"/>
    <w:rsid w:val="009C52AA"/>
    <w:rsid w:val="009D52D8"/>
    <w:rsid w:val="009D5A5D"/>
    <w:rsid w:val="009D5ED0"/>
    <w:rsid w:val="009D78EE"/>
    <w:rsid w:val="009F20DB"/>
    <w:rsid w:val="009F4BB8"/>
    <w:rsid w:val="009F7AC2"/>
    <w:rsid w:val="00A00A77"/>
    <w:rsid w:val="00A044EA"/>
    <w:rsid w:val="00A04917"/>
    <w:rsid w:val="00A1365E"/>
    <w:rsid w:val="00A16D73"/>
    <w:rsid w:val="00A26011"/>
    <w:rsid w:val="00A260B1"/>
    <w:rsid w:val="00A317F0"/>
    <w:rsid w:val="00A35DE8"/>
    <w:rsid w:val="00A4342D"/>
    <w:rsid w:val="00A44C1A"/>
    <w:rsid w:val="00A52A67"/>
    <w:rsid w:val="00A571F8"/>
    <w:rsid w:val="00A61F29"/>
    <w:rsid w:val="00A85277"/>
    <w:rsid w:val="00AB03D3"/>
    <w:rsid w:val="00AB2FC9"/>
    <w:rsid w:val="00AB54A7"/>
    <w:rsid w:val="00AB6EB1"/>
    <w:rsid w:val="00AC42FA"/>
    <w:rsid w:val="00AC5FE7"/>
    <w:rsid w:val="00AD16D0"/>
    <w:rsid w:val="00AD1D11"/>
    <w:rsid w:val="00AD1D17"/>
    <w:rsid w:val="00AD48C8"/>
    <w:rsid w:val="00AE2AE3"/>
    <w:rsid w:val="00AF1156"/>
    <w:rsid w:val="00AF369A"/>
    <w:rsid w:val="00AF41DB"/>
    <w:rsid w:val="00AF4B4D"/>
    <w:rsid w:val="00AF4EB4"/>
    <w:rsid w:val="00AF69C8"/>
    <w:rsid w:val="00B002ED"/>
    <w:rsid w:val="00B03348"/>
    <w:rsid w:val="00B13481"/>
    <w:rsid w:val="00B22454"/>
    <w:rsid w:val="00B276CF"/>
    <w:rsid w:val="00B33CDA"/>
    <w:rsid w:val="00B4599B"/>
    <w:rsid w:val="00B45CAA"/>
    <w:rsid w:val="00B46762"/>
    <w:rsid w:val="00B5121F"/>
    <w:rsid w:val="00B52C62"/>
    <w:rsid w:val="00B54D9C"/>
    <w:rsid w:val="00B57BBD"/>
    <w:rsid w:val="00B758B3"/>
    <w:rsid w:val="00B7636E"/>
    <w:rsid w:val="00B804A0"/>
    <w:rsid w:val="00B86609"/>
    <w:rsid w:val="00B91744"/>
    <w:rsid w:val="00B93A5D"/>
    <w:rsid w:val="00B9498A"/>
    <w:rsid w:val="00B968A5"/>
    <w:rsid w:val="00BA5127"/>
    <w:rsid w:val="00BA5AC3"/>
    <w:rsid w:val="00BA5DAE"/>
    <w:rsid w:val="00BA6321"/>
    <w:rsid w:val="00BA7219"/>
    <w:rsid w:val="00BA7B96"/>
    <w:rsid w:val="00BB09E5"/>
    <w:rsid w:val="00BB7219"/>
    <w:rsid w:val="00BC01CA"/>
    <w:rsid w:val="00BC7607"/>
    <w:rsid w:val="00BC76CA"/>
    <w:rsid w:val="00BD0D2F"/>
    <w:rsid w:val="00BD2E23"/>
    <w:rsid w:val="00BD45F1"/>
    <w:rsid w:val="00BE4950"/>
    <w:rsid w:val="00C06726"/>
    <w:rsid w:val="00C10EEC"/>
    <w:rsid w:val="00C11508"/>
    <w:rsid w:val="00C210E9"/>
    <w:rsid w:val="00C21B12"/>
    <w:rsid w:val="00C22124"/>
    <w:rsid w:val="00C436D8"/>
    <w:rsid w:val="00C50DDE"/>
    <w:rsid w:val="00C5473B"/>
    <w:rsid w:val="00C6020A"/>
    <w:rsid w:val="00C64C79"/>
    <w:rsid w:val="00C71613"/>
    <w:rsid w:val="00C75CF2"/>
    <w:rsid w:val="00C82FD9"/>
    <w:rsid w:val="00C86A68"/>
    <w:rsid w:val="00C87ADA"/>
    <w:rsid w:val="00C9244E"/>
    <w:rsid w:val="00C92A2A"/>
    <w:rsid w:val="00C935EF"/>
    <w:rsid w:val="00C955F1"/>
    <w:rsid w:val="00C96205"/>
    <w:rsid w:val="00CA0B9C"/>
    <w:rsid w:val="00CA0F6D"/>
    <w:rsid w:val="00CA148F"/>
    <w:rsid w:val="00CA4415"/>
    <w:rsid w:val="00CA4D1A"/>
    <w:rsid w:val="00CB27EF"/>
    <w:rsid w:val="00CB421F"/>
    <w:rsid w:val="00CB743C"/>
    <w:rsid w:val="00CB7CFD"/>
    <w:rsid w:val="00CC1B69"/>
    <w:rsid w:val="00CC4B05"/>
    <w:rsid w:val="00CC4C83"/>
    <w:rsid w:val="00CE1A85"/>
    <w:rsid w:val="00CE34DE"/>
    <w:rsid w:val="00CE44C9"/>
    <w:rsid w:val="00CE58A2"/>
    <w:rsid w:val="00CE7E9F"/>
    <w:rsid w:val="00CF1431"/>
    <w:rsid w:val="00CF22B7"/>
    <w:rsid w:val="00CF402D"/>
    <w:rsid w:val="00CF7EAD"/>
    <w:rsid w:val="00D059F9"/>
    <w:rsid w:val="00D070A0"/>
    <w:rsid w:val="00D1101E"/>
    <w:rsid w:val="00D1660C"/>
    <w:rsid w:val="00D16E9F"/>
    <w:rsid w:val="00D21EEE"/>
    <w:rsid w:val="00D2232E"/>
    <w:rsid w:val="00D22E6A"/>
    <w:rsid w:val="00D25661"/>
    <w:rsid w:val="00D25C7C"/>
    <w:rsid w:val="00D30CA9"/>
    <w:rsid w:val="00D40AEB"/>
    <w:rsid w:val="00D45830"/>
    <w:rsid w:val="00D45D8D"/>
    <w:rsid w:val="00D46164"/>
    <w:rsid w:val="00D5341B"/>
    <w:rsid w:val="00D560C2"/>
    <w:rsid w:val="00D60711"/>
    <w:rsid w:val="00D6098A"/>
    <w:rsid w:val="00D61115"/>
    <w:rsid w:val="00D61C32"/>
    <w:rsid w:val="00D6395D"/>
    <w:rsid w:val="00D6528C"/>
    <w:rsid w:val="00D67550"/>
    <w:rsid w:val="00D7094F"/>
    <w:rsid w:val="00D72FCC"/>
    <w:rsid w:val="00D81111"/>
    <w:rsid w:val="00D81ECF"/>
    <w:rsid w:val="00D86B5F"/>
    <w:rsid w:val="00D90A19"/>
    <w:rsid w:val="00D931ED"/>
    <w:rsid w:val="00DA2868"/>
    <w:rsid w:val="00DA5614"/>
    <w:rsid w:val="00DA603A"/>
    <w:rsid w:val="00DA6F40"/>
    <w:rsid w:val="00DB4283"/>
    <w:rsid w:val="00DC7698"/>
    <w:rsid w:val="00DD1F46"/>
    <w:rsid w:val="00DD7E81"/>
    <w:rsid w:val="00DF61C1"/>
    <w:rsid w:val="00E02F32"/>
    <w:rsid w:val="00E073A6"/>
    <w:rsid w:val="00E101E4"/>
    <w:rsid w:val="00E11639"/>
    <w:rsid w:val="00E148E4"/>
    <w:rsid w:val="00E157A9"/>
    <w:rsid w:val="00E15B17"/>
    <w:rsid w:val="00E20AFF"/>
    <w:rsid w:val="00E22ED9"/>
    <w:rsid w:val="00E24715"/>
    <w:rsid w:val="00E26088"/>
    <w:rsid w:val="00E26468"/>
    <w:rsid w:val="00E26E69"/>
    <w:rsid w:val="00E31AAF"/>
    <w:rsid w:val="00E3552E"/>
    <w:rsid w:val="00E35870"/>
    <w:rsid w:val="00E36984"/>
    <w:rsid w:val="00E376A0"/>
    <w:rsid w:val="00E435AF"/>
    <w:rsid w:val="00E44530"/>
    <w:rsid w:val="00E609FD"/>
    <w:rsid w:val="00E71188"/>
    <w:rsid w:val="00E7412C"/>
    <w:rsid w:val="00E81718"/>
    <w:rsid w:val="00E81C49"/>
    <w:rsid w:val="00E823FB"/>
    <w:rsid w:val="00E839F4"/>
    <w:rsid w:val="00E90685"/>
    <w:rsid w:val="00E92D3F"/>
    <w:rsid w:val="00E92D9F"/>
    <w:rsid w:val="00E9321F"/>
    <w:rsid w:val="00EA4F5A"/>
    <w:rsid w:val="00EA7055"/>
    <w:rsid w:val="00EA7A55"/>
    <w:rsid w:val="00EA7DEC"/>
    <w:rsid w:val="00EB03A2"/>
    <w:rsid w:val="00EB27FF"/>
    <w:rsid w:val="00EB4777"/>
    <w:rsid w:val="00EB5E00"/>
    <w:rsid w:val="00EB6AA2"/>
    <w:rsid w:val="00EC03CB"/>
    <w:rsid w:val="00EC42C4"/>
    <w:rsid w:val="00EC63F1"/>
    <w:rsid w:val="00EE30A6"/>
    <w:rsid w:val="00EE5DFB"/>
    <w:rsid w:val="00EE70A0"/>
    <w:rsid w:val="00F02BBC"/>
    <w:rsid w:val="00F1015D"/>
    <w:rsid w:val="00F11497"/>
    <w:rsid w:val="00F11679"/>
    <w:rsid w:val="00F129AA"/>
    <w:rsid w:val="00F16712"/>
    <w:rsid w:val="00F17172"/>
    <w:rsid w:val="00F20EEF"/>
    <w:rsid w:val="00F333C0"/>
    <w:rsid w:val="00F35C94"/>
    <w:rsid w:val="00F410D9"/>
    <w:rsid w:val="00F41941"/>
    <w:rsid w:val="00F41A69"/>
    <w:rsid w:val="00F43101"/>
    <w:rsid w:val="00F44F4C"/>
    <w:rsid w:val="00F469DA"/>
    <w:rsid w:val="00F475D4"/>
    <w:rsid w:val="00F50D90"/>
    <w:rsid w:val="00F551CC"/>
    <w:rsid w:val="00F56837"/>
    <w:rsid w:val="00F624E4"/>
    <w:rsid w:val="00F62BB3"/>
    <w:rsid w:val="00F676A7"/>
    <w:rsid w:val="00F706AE"/>
    <w:rsid w:val="00F73A18"/>
    <w:rsid w:val="00F73EDF"/>
    <w:rsid w:val="00F74CB2"/>
    <w:rsid w:val="00F80846"/>
    <w:rsid w:val="00F843C5"/>
    <w:rsid w:val="00F84FD1"/>
    <w:rsid w:val="00F85CEE"/>
    <w:rsid w:val="00F96FE3"/>
    <w:rsid w:val="00FA3C40"/>
    <w:rsid w:val="00FA4492"/>
    <w:rsid w:val="00FB146A"/>
    <w:rsid w:val="00FB163F"/>
    <w:rsid w:val="00FB33CE"/>
    <w:rsid w:val="00FB3AA3"/>
    <w:rsid w:val="00FD1C66"/>
    <w:rsid w:val="00FE1AFA"/>
    <w:rsid w:val="00FE6CAD"/>
    <w:rsid w:val="00FF0EE9"/>
    <w:rsid w:val="00FF61E8"/>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9BA26C-AB18-48AB-8B0F-87BCD824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B8F"/>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ConsPlusTitle">
    <w:name w:val="ConsPlusTitle"/>
    <w:rsid w:val="00C87ADA"/>
    <w:pPr>
      <w:widowControl w:val="0"/>
      <w:autoSpaceDE w:val="0"/>
      <w:autoSpaceDN w:val="0"/>
    </w:pPr>
    <w:rPr>
      <w:rFonts w:ascii="Calibri" w:hAnsi="Calibri" w:cs="Calibri"/>
      <w:b/>
      <w:sz w:val="22"/>
    </w:rPr>
  </w:style>
  <w:style w:type="paragraph" w:styleId="af0">
    <w:name w:val="List Paragraph"/>
    <w:basedOn w:val="a"/>
    <w:uiPriority w:val="34"/>
    <w:qFormat/>
    <w:rsid w:val="00F20EEF"/>
    <w:pPr>
      <w:spacing w:after="200" w:line="276" w:lineRule="auto"/>
      <w:ind w:left="720"/>
      <w:contextualSpacing/>
    </w:pPr>
    <w:rPr>
      <w:rFonts w:ascii="Calibri" w:eastAsia="Calibri" w:hAnsi="Calibri"/>
      <w:sz w:val="22"/>
      <w:szCs w:val="22"/>
      <w:lang w:eastAsia="en-US"/>
    </w:rPr>
  </w:style>
  <w:style w:type="table" w:styleId="af1">
    <w:name w:val="Table Grid"/>
    <w:basedOn w:val="a1"/>
    <w:rsid w:val="00882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mraio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3961E-E102-4302-A099-397F71B2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1662</TotalTime>
  <Pages>1</Pages>
  <Words>497</Words>
  <Characters>2835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Kazakova</cp:lastModifiedBy>
  <cp:revision>36</cp:revision>
  <cp:lastPrinted>2023-06-23T05:55:00Z</cp:lastPrinted>
  <dcterms:created xsi:type="dcterms:W3CDTF">2023-02-15T04:39:00Z</dcterms:created>
  <dcterms:modified xsi:type="dcterms:W3CDTF">2023-06-23T05:55:00Z</dcterms:modified>
</cp:coreProperties>
</file>